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833687C" w14:textId="77777777" w:rsidR="00FE2B6D" w:rsidRDefault="00FE2B6D" w:rsidP="00FE2B6D">
      <w:pPr>
        <w:pStyle w:val="normal0"/>
        <w:jc w:val="center"/>
      </w:pPr>
      <w:r>
        <w:rPr>
          <w:rFonts w:ascii="Arial" w:eastAsia="Arial" w:hAnsi="Arial" w:cs="Arial"/>
          <w:b/>
          <w:sz w:val="36"/>
          <w:szCs w:val="36"/>
        </w:rPr>
        <w:t>The Ark Documentation.</w:t>
      </w:r>
    </w:p>
    <w:p w14:paraId="373C24E7" w14:textId="77777777" w:rsidR="00FE2B6D" w:rsidRDefault="00FE2B6D" w:rsidP="00FE2B6D">
      <w:pPr>
        <w:pStyle w:val="normal0"/>
        <w:jc w:val="center"/>
      </w:pPr>
    </w:p>
    <w:p w14:paraId="1960932D" w14:textId="0AAF5208" w:rsidR="00FE2B6D" w:rsidRDefault="008752A9" w:rsidP="00FE2B6D">
      <w:pPr>
        <w:pStyle w:val="normal0"/>
      </w:pPr>
      <w:r>
        <w:rPr>
          <w:rFonts w:ascii="Arial" w:eastAsia="Arial" w:hAnsi="Arial" w:cs="Arial"/>
          <w:b/>
          <w:sz w:val="36"/>
          <w:szCs w:val="36"/>
        </w:rPr>
        <w:t>Researcher</w:t>
      </w:r>
    </w:p>
    <w:p w14:paraId="28FAF659" w14:textId="77777777" w:rsidR="00FE2B6D" w:rsidRDefault="00FE2B6D" w:rsidP="00FE2B6D">
      <w:pPr>
        <w:pStyle w:val="normal0"/>
      </w:pPr>
    </w:p>
    <w:p w14:paraId="3EC9755F" w14:textId="77777777" w:rsidR="00FE2B6D" w:rsidRDefault="00FE2B6D" w:rsidP="00FE2B6D">
      <w:pPr>
        <w:pStyle w:val="normal0"/>
      </w:pPr>
      <w:r>
        <w:rPr>
          <w:rFonts w:ascii="Arial" w:eastAsia="Arial" w:hAnsi="Arial" w:cs="Arial"/>
          <w:sz w:val="24"/>
          <w:szCs w:val="24"/>
        </w:rPr>
        <w:t>Log in and select your study</w:t>
      </w:r>
      <w:r w:rsidR="000960E1">
        <w:rPr>
          <w:rFonts w:ascii="Arial" w:eastAsia="Arial" w:hAnsi="Arial" w:cs="Arial"/>
          <w:sz w:val="24"/>
          <w:szCs w:val="24"/>
        </w:rPr>
        <w:t xml:space="preserve"> by clicking the hyperlink corresponding to the name of your study</w:t>
      </w:r>
      <w:r>
        <w:rPr>
          <w:rFonts w:ascii="Arial" w:eastAsia="Arial" w:hAnsi="Arial" w:cs="Arial"/>
          <w:sz w:val="24"/>
          <w:szCs w:val="24"/>
        </w:rPr>
        <w:t>.</w:t>
      </w:r>
    </w:p>
    <w:p w14:paraId="51A88A76" w14:textId="77777777" w:rsidR="00FE2B6D" w:rsidRDefault="00FE2B6D" w:rsidP="00FE2B6D">
      <w:pPr>
        <w:pStyle w:val="normal0"/>
      </w:pPr>
    </w:p>
    <w:p w14:paraId="49D4BF9C" w14:textId="77777777" w:rsidR="00FE2B6D" w:rsidRPr="000960E1" w:rsidRDefault="00FE2B6D" w:rsidP="00FE2B6D">
      <w:pPr>
        <w:pStyle w:val="normal0"/>
        <w:rPr>
          <w:rFonts w:ascii="Arial" w:eastAsia="Arial" w:hAnsi="Arial" w:cs="Arial"/>
          <w:sz w:val="24"/>
          <w:szCs w:val="24"/>
        </w:rPr>
      </w:pPr>
      <w:bookmarkStart w:id="0" w:name="h.gjdgxs" w:colFirst="0" w:colLast="0"/>
      <w:bookmarkEnd w:id="0"/>
      <w:r>
        <w:rPr>
          <w:rFonts w:ascii="Arial" w:eastAsia="Arial" w:hAnsi="Arial" w:cs="Arial"/>
          <w:sz w:val="24"/>
          <w:szCs w:val="24"/>
        </w:rPr>
        <w:t xml:space="preserve">Once you have chosen your study we will </w:t>
      </w:r>
      <w:r w:rsidR="000960E1">
        <w:rPr>
          <w:rFonts w:ascii="Arial" w:eastAsia="Arial" w:hAnsi="Arial" w:cs="Arial"/>
          <w:sz w:val="24"/>
          <w:szCs w:val="24"/>
        </w:rPr>
        <w:t xml:space="preserve">be able to adjust study details or select modules and functions available in that study (for which you have privileges). </w:t>
      </w:r>
    </w:p>
    <w:p w14:paraId="01C7AF59" w14:textId="77777777" w:rsidR="00563569" w:rsidRDefault="00563569">
      <w:pPr>
        <w:rPr>
          <w:noProof/>
          <w:lang w:val="en-US"/>
        </w:rPr>
      </w:pPr>
    </w:p>
    <w:p w14:paraId="649E9D7B" w14:textId="77777777" w:rsidR="00FE2B6D" w:rsidRDefault="00FE2B6D">
      <w:pPr>
        <w:rPr>
          <w:noProof/>
          <w:lang w:val="en-US"/>
        </w:rPr>
      </w:pPr>
    </w:p>
    <w:p w14:paraId="340C61B6" w14:textId="77777777" w:rsidR="00FE2B6D" w:rsidRDefault="00FE2B6D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069EA25" wp14:editId="6A4855F8">
            <wp:extent cx="6475095" cy="3328035"/>
            <wp:effectExtent l="0" t="0" r="1905" b="0"/>
            <wp:docPr id="2" name="Picture 2" descr="Macintosh HD:Users:tendersby:Desktop:Screen Shot 2015-12-14 at 7.59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tendersby:Desktop:Screen Shot 2015-12-14 at 7.59.38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D4E6B" w14:textId="77777777" w:rsidR="00FE2B6D" w:rsidRDefault="00FE2B6D">
      <w:pPr>
        <w:rPr>
          <w:noProof/>
          <w:lang w:val="en-US"/>
        </w:rPr>
      </w:pPr>
    </w:p>
    <w:p w14:paraId="4B864DC4" w14:textId="77777777" w:rsidR="00FE2B6D" w:rsidRDefault="00FE2B6D">
      <w:pPr>
        <w:rPr>
          <w:noProof/>
          <w:lang w:val="en-US"/>
        </w:rPr>
      </w:pPr>
    </w:p>
    <w:p w14:paraId="7A622B72" w14:textId="77777777" w:rsidR="000960E1" w:rsidRDefault="000960E1">
      <w:pPr>
        <w:rPr>
          <w:noProof/>
          <w:lang w:val="en-US"/>
        </w:rPr>
      </w:pPr>
    </w:p>
    <w:p w14:paraId="2329AD0D" w14:textId="77777777" w:rsidR="000960E1" w:rsidRDefault="000960E1">
      <w:pPr>
        <w:rPr>
          <w:noProof/>
          <w:lang w:val="en-US"/>
        </w:rPr>
      </w:pPr>
    </w:p>
    <w:p w14:paraId="10E09049" w14:textId="77777777" w:rsidR="000960E1" w:rsidRDefault="000960E1">
      <w:pPr>
        <w:rPr>
          <w:noProof/>
          <w:lang w:val="en-US"/>
        </w:rPr>
      </w:pPr>
    </w:p>
    <w:p w14:paraId="120BFBB7" w14:textId="77777777" w:rsidR="000960E1" w:rsidRDefault="000960E1">
      <w:pPr>
        <w:rPr>
          <w:noProof/>
          <w:lang w:val="en-US"/>
        </w:rPr>
      </w:pPr>
    </w:p>
    <w:p w14:paraId="70C461FC" w14:textId="77777777" w:rsidR="00FE2B6D" w:rsidRDefault="00FE2B6D">
      <w:pPr>
        <w:rPr>
          <w:noProof/>
          <w:lang w:val="en-US"/>
        </w:rPr>
      </w:pPr>
    </w:p>
    <w:p w14:paraId="38EFFDD4" w14:textId="77777777" w:rsidR="00FE2B6D" w:rsidRDefault="00FE2B6D">
      <w:pPr>
        <w:rPr>
          <w:noProof/>
          <w:lang w:val="en-US"/>
        </w:rPr>
      </w:pPr>
    </w:p>
    <w:p w14:paraId="69E97C77" w14:textId="77777777" w:rsidR="000960E1" w:rsidRDefault="000960E1">
      <w:pPr>
        <w:rPr>
          <w:noProof/>
          <w:lang w:val="en-US"/>
        </w:rPr>
      </w:pPr>
    </w:p>
    <w:p w14:paraId="3D58C1E3" w14:textId="77777777" w:rsidR="000960E1" w:rsidRDefault="000960E1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11130772" w14:textId="77777777" w:rsidR="000960E1" w:rsidRDefault="000960E1">
      <w:pPr>
        <w:rPr>
          <w:noProof/>
          <w:lang w:val="en-US"/>
        </w:rPr>
      </w:pPr>
      <w:r>
        <w:rPr>
          <w:noProof/>
          <w:lang w:val="en-US"/>
        </w:rPr>
        <w:lastRenderedPageBreak/>
        <w:t>Alternatively if you have a very long list of studies under your management you may use the search pallette/panel at the top of the page.  You can search/filter by id, name, principal contact, status of the study or date of application.  Once you have added your filtering criteria, click the search button;</w:t>
      </w:r>
    </w:p>
    <w:p w14:paraId="22115C0F" w14:textId="77777777" w:rsidR="000960E1" w:rsidRPr="000960E1" w:rsidRDefault="000960E1">
      <w:pPr>
        <w:rPr>
          <w:noProof/>
          <w:lang w:val="en-US"/>
        </w:rPr>
      </w:pPr>
    </w:p>
    <w:p w14:paraId="0F057568" w14:textId="77777777" w:rsidR="00FE2B6D" w:rsidRDefault="00FE2B6D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41704B3" wp14:editId="321C3FAA">
            <wp:extent cx="6475095" cy="3455670"/>
            <wp:effectExtent l="0" t="0" r="1905" b="0"/>
            <wp:docPr id="3" name="Picture 3" descr="Macintosh HD:Users:tendersby:Desktop:Screen Shot 2015-12-14 at 8.00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tendersby:Desktop:Screen Shot 2015-12-14 at 8.00.11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D4F8" w14:textId="77777777" w:rsidR="00FE2B6D" w:rsidRDefault="00FE2B6D">
      <w:pPr>
        <w:rPr>
          <w:noProof/>
          <w:lang w:val="en-US"/>
        </w:rPr>
      </w:pPr>
    </w:p>
    <w:p w14:paraId="46782528" w14:textId="77777777" w:rsidR="00FE2B6D" w:rsidRDefault="00FE2B6D">
      <w:pPr>
        <w:rPr>
          <w:noProof/>
          <w:lang w:val="en-US"/>
        </w:rPr>
      </w:pPr>
    </w:p>
    <w:p w14:paraId="0A363B10" w14:textId="77777777" w:rsidR="00FE2B6D" w:rsidRDefault="00FE2B6D">
      <w:pPr>
        <w:rPr>
          <w:noProof/>
          <w:lang w:val="en-US"/>
        </w:rPr>
      </w:pPr>
    </w:p>
    <w:p w14:paraId="5D848BE2" w14:textId="77777777" w:rsidR="000960E1" w:rsidRDefault="000960E1">
      <w:pPr>
        <w:rPr>
          <w:noProof/>
          <w:lang w:val="en-US"/>
        </w:rPr>
      </w:pPr>
      <w:r>
        <w:rPr>
          <w:noProof/>
          <w:lang w:val="en-US"/>
        </w:rPr>
        <w:t>As you can see the filter has helped us find our chosen study and we can click the hyperlinked study name as discussed before;</w:t>
      </w:r>
    </w:p>
    <w:p w14:paraId="40F74A59" w14:textId="77777777" w:rsidR="00FE2B6D" w:rsidRDefault="00FE2B6D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0C32152" wp14:editId="58E201FB">
            <wp:extent cx="6475095" cy="5039995"/>
            <wp:effectExtent l="0" t="0" r="1905" b="0"/>
            <wp:docPr id="4" name="Picture 4" descr="Macintosh HD:Users:tendersby:Desktop:Screen Shot 2015-12-14 at 8.00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tendersby:Desktop:Screen Shot 2015-12-14 at 8.00.29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50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C0BBA" w14:textId="77777777" w:rsidR="00FE2B6D" w:rsidRDefault="00FE2B6D">
      <w:pPr>
        <w:rPr>
          <w:noProof/>
          <w:lang w:val="en-US"/>
        </w:rPr>
      </w:pPr>
    </w:p>
    <w:p w14:paraId="1F8ABEC8" w14:textId="77777777" w:rsidR="00FE2B6D" w:rsidRDefault="00FE2B6D">
      <w:pPr>
        <w:rPr>
          <w:noProof/>
          <w:lang w:val="en-US"/>
        </w:rPr>
      </w:pPr>
    </w:p>
    <w:p w14:paraId="28C5BAD3" w14:textId="77777777" w:rsidR="000960E1" w:rsidRDefault="000960E1">
      <w:pPr>
        <w:rPr>
          <w:noProof/>
          <w:lang w:val="en-US"/>
        </w:rPr>
      </w:pPr>
    </w:p>
    <w:p w14:paraId="449D0506" w14:textId="77777777" w:rsidR="000960E1" w:rsidRDefault="000960E1">
      <w:pPr>
        <w:rPr>
          <w:noProof/>
          <w:lang w:val="en-US"/>
        </w:rPr>
      </w:pPr>
    </w:p>
    <w:p w14:paraId="56D67EE3" w14:textId="77777777" w:rsidR="00947044" w:rsidRDefault="00947044">
      <w:pPr>
        <w:rPr>
          <w:noProof/>
          <w:lang w:val="en-US"/>
        </w:rPr>
      </w:pPr>
      <w:r>
        <w:rPr>
          <w:noProof/>
          <w:lang w:val="en-US"/>
        </w:rPr>
        <w:br/>
      </w:r>
      <w:r>
        <w:rPr>
          <w:noProof/>
          <w:lang w:val="en-US"/>
        </w:rPr>
        <w:br/>
      </w:r>
    </w:p>
    <w:p w14:paraId="7DCE9DC8" w14:textId="7DDC6BA3" w:rsidR="00947044" w:rsidRDefault="00947044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br w:type="column"/>
      </w:r>
      <w:r>
        <w:rPr>
          <w:rFonts w:ascii="Arial" w:eastAsia="Arial" w:hAnsi="Arial" w:cs="Arial"/>
          <w:sz w:val="24"/>
          <w:szCs w:val="24"/>
        </w:rPr>
        <w:t xml:space="preserve">Once you have chosen your study we will be able to adjust study details or select modules and functions available in that study (for which you have privileges). </w:t>
      </w:r>
      <w:r w:rsidR="001F1AA3">
        <w:rPr>
          <w:rFonts w:ascii="Arial" w:eastAsia="Arial" w:hAnsi="Arial" w:cs="Arial"/>
          <w:sz w:val="24"/>
          <w:szCs w:val="24"/>
        </w:rPr>
        <w:t xml:space="preserve">  The module we wish to select is </w:t>
      </w:r>
      <w:r w:rsidR="008752A9">
        <w:rPr>
          <w:rFonts w:ascii="Arial" w:eastAsia="Arial" w:hAnsi="Arial" w:cs="Arial"/>
          <w:sz w:val="24"/>
          <w:szCs w:val="24"/>
        </w:rPr>
        <w:t>Work Tracking – Research</w:t>
      </w:r>
      <w:r w:rsidR="008752A9">
        <w:rPr>
          <w:rFonts w:ascii="Arial" w:eastAsia="Arial" w:hAnsi="Arial" w:cs="Arial"/>
          <w:sz w:val="24"/>
          <w:szCs w:val="24"/>
        </w:rPr>
        <w:t>er.</w:t>
      </w:r>
    </w:p>
    <w:p w14:paraId="7A880142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4687971C" w14:textId="5ABCE86F" w:rsidR="008752A9" w:rsidRDefault="008752A9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Work Tracking module is created with the intention of allowing collaborating researchers to log work and charges (billable items) to studies/researchers. </w:t>
      </w:r>
      <w:r w:rsidR="001F1AA3">
        <w:rPr>
          <w:rFonts w:ascii="Arial" w:eastAsia="Arial" w:hAnsi="Arial" w:cs="Arial"/>
          <w:sz w:val="24"/>
          <w:szCs w:val="24"/>
        </w:rPr>
        <w:t xml:space="preserve"> </w:t>
      </w:r>
    </w:p>
    <w:p w14:paraId="242A0127" w14:textId="77777777" w:rsidR="008752A9" w:rsidRDefault="008752A9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7A7B0A82" w14:textId="3E84FE28" w:rsidR="008752A9" w:rsidRDefault="008752A9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 first simple page is for controlling the list of researchers and their details.  As you can see the same standard lay out of a list and filterable fields starts us off.  You can see we have two researchers listed so far.</w:t>
      </w:r>
      <w:bookmarkStart w:id="1" w:name="_GoBack"/>
      <w:bookmarkEnd w:id="1"/>
    </w:p>
    <w:p w14:paraId="1C2DCD4F" w14:textId="77777777" w:rsidR="008752A9" w:rsidRDefault="008752A9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68295672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14E64E00" w14:textId="3EAFAE3A" w:rsidR="00947044" w:rsidRDefault="00CB7637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/>
        </w:rPr>
        <w:drawing>
          <wp:inline distT="0" distB="0" distL="0" distR="0" wp14:anchorId="3DE8B224" wp14:editId="7C72D3CC">
            <wp:extent cx="6476365" cy="4869100"/>
            <wp:effectExtent l="0" t="0" r="635" b="825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486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B0FC5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74A8D420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0BDECE7B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7DA40C16" w14:textId="69AEA5EA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 w:type="column"/>
        <w:t>We will now add a 3</w:t>
      </w:r>
      <w:r w:rsidRPr="001F1AA3">
        <w:rPr>
          <w:rFonts w:ascii="Arial" w:eastAsia="Arial" w:hAnsi="Arial" w:cs="Arial"/>
          <w:sz w:val="24"/>
          <w:szCs w:val="24"/>
          <w:vertAlign w:val="superscript"/>
        </w:rPr>
        <w:t>rd</w:t>
      </w:r>
      <w:r>
        <w:rPr>
          <w:rFonts w:ascii="Arial" w:eastAsia="Arial" w:hAnsi="Arial" w:cs="Arial"/>
          <w:sz w:val="24"/>
          <w:szCs w:val="24"/>
        </w:rPr>
        <w:t xml:space="preserve"> </w:t>
      </w:r>
      <w:r w:rsidR="003C68B0">
        <w:rPr>
          <w:rFonts w:ascii="Arial" w:eastAsia="Arial" w:hAnsi="Arial" w:cs="Arial"/>
          <w:sz w:val="24"/>
          <w:szCs w:val="24"/>
        </w:rPr>
        <w:t>researcher.</w:t>
      </w:r>
    </w:p>
    <w:p w14:paraId="1970AC2B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1289B0FC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Start by clicking the new button.  The following will appear;</w:t>
      </w:r>
    </w:p>
    <w:p w14:paraId="47577256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00CA2F54" w14:textId="7751D787" w:rsidR="00947044" w:rsidRDefault="00947044" w:rsidP="001F1AA3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 w:rsidR="003C68B0">
        <w:rPr>
          <w:rFonts w:ascii="Arial" w:eastAsia="Arial" w:hAnsi="Arial" w:cs="Arial"/>
          <w:sz w:val="24"/>
          <w:szCs w:val="24"/>
        </w:rPr>
        <w:t xml:space="preserve"> fields are all self-explanatory</w:t>
      </w:r>
      <w:r w:rsidR="001F1AA3">
        <w:rPr>
          <w:rFonts w:ascii="Arial" w:eastAsia="Arial" w:hAnsi="Arial" w:cs="Arial"/>
          <w:sz w:val="24"/>
          <w:szCs w:val="24"/>
        </w:rPr>
        <w:t>.</w:t>
      </w:r>
      <w:r w:rsidR="003C68B0">
        <w:rPr>
          <w:rFonts w:ascii="Arial" w:eastAsia="Arial" w:hAnsi="Arial" w:cs="Arial"/>
          <w:sz w:val="24"/>
          <w:szCs w:val="24"/>
        </w:rPr>
        <w:t xml:space="preserve">  The only note is that any field with a “*” is required/compulsory.</w:t>
      </w:r>
      <w:r w:rsidR="001F1AA3">
        <w:rPr>
          <w:rFonts w:ascii="Arial" w:eastAsia="Arial" w:hAnsi="Arial" w:cs="Arial"/>
          <w:sz w:val="24"/>
          <w:szCs w:val="24"/>
        </w:rPr>
        <w:t xml:space="preserve">  </w:t>
      </w:r>
    </w:p>
    <w:p w14:paraId="67865413" w14:textId="77777777" w:rsidR="001F1AA3" w:rsidRDefault="001F1AA3" w:rsidP="001F1AA3">
      <w:pPr>
        <w:pStyle w:val="normal0"/>
        <w:rPr>
          <w:rFonts w:ascii="Arial" w:eastAsia="Arial" w:hAnsi="Arial" w:cs="Arial"/>
          <w:sz w:val="24"/>
          <w:szCs w:val="24"/>
        </w:rPr>
      </w:pPr>
    </w:p>
    <w:p w14:paraId="0AF5599E" w14:textId="61D9FFA1" w:rsidR="003C68B0" w:rsidRDefault="003C68B0" w:rsidP="0016419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/>
        </w:rPr>
        <w:drawing>
          <wp:inline distT="0" distB="0" distL="0" distR="0" wp14:anchorId="3C6D1A62" wp14:editId="7EFB7460">
            <wp:extent cx="6476365" cy="4879583"/>
            <wp:effectExtent l="0" t="0" r="635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4879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43D57" w14:textId="77777777" w:rsidR="001F1AA3" w:rsidRDefault="001F1AA3" w:rsidP="001F1AA3">
      <w:pPr>
        <w:pStyle w:val="normal0"/>
        <w:rPr>
          <w:rFonts w:ascii="Arial" w:eastAsia="Arial" w:hAnsi="Arial" w:cs="Arial"/>
          <w:sz w:val="24"/>
          <w:szCs w:val="24"/>
        </w:rPr>
      </w:pPr>
    </w:p>
    <w:p w14:paraId="65C1E8C7" w14:textId="4837E14D" w:rsidR="001F1AA3" w:rsidRPr="000960E1" w:rsidRDefault="001F1AA3" w:rsidP="001F1AA3">
      <w:pPr>
        <w:pStyle w:val="normal0"/>
        <w:rPr>
          <w:rFonts w:ascii="Arial" w:eastAsia="Arial" w:hAnsi="Arial" w:cs="Arial"/>
          <w:sz w:val="24"/>
          <w:szCs w:val="24"/>
        </w:rPr>
      </w:pPr>
    </w:p>
    <w:p w14:paraId="5B0C00A5" w14:textId="77777777" w:rsidR="000960E1" w:rsidRDefault="000960E1">
      <w:pPr>
        <w:rPr>
          <w:noProof/>
          <w:lang w:val="en-US"/>
        </w:rPr>
      </w:pPr>
    </w:p>
    <w:p w14:paraId="7681986C" w14:textId="77777777" w:rsidR="001F1AA3" w:rsidRDefault="001F1AA3">
      <w:pPr>
        <w:rPr>
          <w:noProof/>
          <w:lang w:val="en-US"/>
        </w:rPr>
      </w:pPr>
      <w:r>
        <w:rPr>
          <w:rFonts w:ascii="Arial" w:eastAsia="Arial" w:hAnsi="Arial" w:cs="Arial"/>
        </w:rPr>
        <w:t>Then click save;</w:t>
      </w:r>
    </w:p>
    <w:p w14:paraId="64C1694F" w14:textId="77777777" w:rsidR="00FE2B6D" w:rsidRDefault="00FE2B6D">
      <w:pPr>
        <w:rPr>
          <w:noProof/>
          <w:lang w:val="en-US"/>
        </w:rPr>
      </w:pPr>
    </w:p>
    <w:p w14:paraId="6AF1E220" w14:textId="77777777" w:rsidR="00FE2B6D" w:rsidRDefault="00FE2B6D">
      <w:pPr>
        <w:rPr>
          <w:noProof/>
          <w:lang w:val="en-US"/>
        </w:rPr>
      </w:pPr>
    </w:p>
    <w:p w14:paraId="5C7CCB14" w14:textId="77777777" w:rsidR="00FE2B6D" w:rsidRDefault="00FE2B6D">
      <w:pPr>
        <w:rPr>
          <w:noProof/>
          <w:lang w:val="en-US"/>
        </w:rPr>
      </w:pPr>
    </w:p>
    <w:p w14:paraId="3A879602" w14:textId="77777777" w:rsidR="00FE2B6D" w:rsidRDefault="00FE2B6D">
      <w:pPr>
        <w:rPr>
          <w:noProof/>
          <w:lang w:val="en-US"/>
        </w:rPr>
      </w:pPr>
    </w:p>
    <w:p w14:paraId="7E929919" w14:textId="77777777" w:rsidR="00FE2B6D" w:rsidRDefault="00FE2B6D">
      <w:pPr>
        <w:rPr>
          <w:noProof/>
          <w:lang w:val="en-US"/>
        </w:rPr>
      </w:pPr>
    </w:p>
    <w:p w14:paraId="59085422" w14:textId="77777777" w:rsidR="00FE2B6D" w:rsidRDefault="00FE2B6D">
      <w:pPr>
        <w:rPr>
          <w:noProof/>
          <w:lang w:val="en-US"/>
        </w:rPr>
      </w:pPr>
    </w:p>
    <w:p w14:paraId="2F908687" w14:textId="77777777" w:rsidR="00FE2B6D" w:rsidRDefault="001F1AA3">
      <w:pPr>
        <w:rPr>
          <w:noProof/>
          <w:lang w:val="en-US"/>
        </w:rPr>
      </w:pPr>
      <w:r>
        <w:rPr>
          <w:noProof/>
          <w:lang w:val="en-US"/>
        </w:rPr>
        <w:br w:type="column"/>
      </w:r>
      <w:r w:rsidR="00CC3BC0">
        <w:rPr>
          <w:noProof/>
          <w:lang w:val="en-US"/>
        </w:rPr>
        <w:t>If you have no issues and it has correctly saved, the you will have a green message at the top of the page telling you so.   If there were any issues (rare on this page), a message will show up in red describing what you have done wrong.</w:t>
      </w:r>
    </w:p>
    <w:p w14:paraId="5685AB47" w14:textId="77777777" w:rsidR="00CC3BC0" w:rsidRDefault="00CC3BC0"/>
    <w:p w14:paraId="6108B282" w14:textId="77777777" w:rsidR="00DD01B5" w:rsidRDefault="00DD01B5"/>
    <w:p w14:paraId="25B51EC3" w14:textId="760675DF" w:rsidR="00DD01B5" w:rsidRDefault="000960E1">
      <w:r>
        <w:t xml:space="preserve"> </w:t>
      </w:r>
      <w:r w:rsidR="003C68B0">
        <w:rPr>
          <w:noProof/>
          <w:lang w:val="en-US"/>
        </w:rPr>
        <w:drawing>
          <wp:inline distT="0" distB="0" distL="0" distR="0" wp14:anchorId="7C662BF4" wp14:editId="2D704C9D">
            <wp:extent cx="6476365" cy="4893526"/>
            <wp:effectExtent l="0" t="0" r="635" b="889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4893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D01B5" w:rsidSect="00FE2B6D">
      <w:pgSz w:w="11901" w:h="16817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676979"/>
    <w:multiLevelType w:val="hybridMultilevel"/>
    <w:tmpl w:val="B8DAF506"/>
    <w:lvl w:ilvl="0" w:tplc="CEFAE48E">
      <w:start w:val="806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2B6D"/>
    <w:rsid w:val="000960E1"/>
    <w:rsid w:val="00164194"/>
    <w:rsid w:val="001F1AA3"/>
    <w:rsid w:val="003C68B0"/>
    <w:rsid w:val="00563569"/>
    <w:rsid w:val="00683A3D"/>
    <w:rsid w:val="008752A9"/>
    <w:rsid w:val="00947044"/>
    <w:rsid w:val="00961AD9"/>
    <w:rsid w:val="00AD6AB7"/>
    <w:rsid w:val="00BB4E79"/>
    <w:rsid w:val="00CB7637"/>
    <w:rsid w:val="00CC3BC0"/>
    <w:rsid w:val="00DD01B5"/>
    <w:rsid w:val="00FE2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C5A15D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FE2B6D"/>
    <w:pPr>
      <w:spacing w:line="276" w:lineRule="auto"/>
    </w:pPr>
    <w:rPr>
      <w:rFonts w:ascii="Calibri" w:eastAsia="Calibri" w:hAnsi="Calibri" w:cs="Calibri"/>
      <w:color w:val="00000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2B6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2B6D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FE2B6D"/>
    <w:pPr>
      <w:spacing w:line="276" w:lineRule="auto"/>
    </w:pPr>
    <w:rPr>
      <w:rFonts w:ascii="Calibri" w:eastAsia="Calibri" w:hAnsi="Calibri" w:cs="Calibri"/>
      <w:color w:val="00000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2B6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2B6D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6</Pages>
  <Words>276</Words>
  <Characters>1577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University Of Western Australia</Company>
  <LinksUpToDate>false</LinksUpToDate>
  <CharactersWithSpaces>1850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Travis Endersby</dc:creator>
  <cp:keywords/>
  <dc:description/>
  <cp:lastModifiedBy>Travis Endersby</cp:lastModifiedBy>
  <cp:revision>4</cp:revision>
  <dcterms:created xsi:type="dcterms:W3CDTF">2016-02-01T07:41:00Z</dcterms:created>
  <dcterms:modified xsi:type="dcterms:W3CDTF">2016-02-01T08:13:00Z</dcterms:modified>
</cp:coreProperties>
</file>